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Forecast and Analysis on the Prospect of 2007-2010 China’s Lithium Carbonate In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Forecast and Analysis on the Prospect of 2007-2010 China’s Lithium Carbonate In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Forecast and Analysis on the Prospect of 2007-2010 China’s Lithium Carbonate In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Forecast and Analysis on the Prospect of 2007-2010 China’s Lithium Carbonate In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